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21FD1" w14:textId="04126B4E" w:rsidR="00BE6B4F" w:rsidRPr="00BE6B4F" w:rsidRDefault="00BE6B4F" w:rsidP="00BE6B4F">
      <w:pPr>
        <w:rPr>
          <w:b/>
          <w:bCs/>
        </w:rPr>
      </w:pPr>
      <w:r w:rsidRPr="00BE6B4F">
        <w:rPr>
          <w:b/>
          <w:bCs/>
        </w:rPr>
        <w:t xml:space="preserve">Terugkoppeling vergadering </w:t>
      </w:r>
      <w:r w:rsidR="006129E7">
        <w:rPr>
          <w:b/>
          <w:bCs/>
        </w:rPr>
        <w:t>3</w:t>
      </w:r>
      <w:r>
        <w:rPr>
          <w:b/>
          <w:bCs/>
        </w:rPr>
        <w:t xml:space="preserve"> </w:t>
      </w:r>
      <w:r w:rsidR="006129E7">
        <w:rPr>
          <w:b/>
          <w:bCs/>
        </w:rPr>
        <w:t xml:space="preserve">februari </w:t>
      </w:r>
      <w:r>
        <w:rPr>
          <w:b/>
          <w:bCs/>
        </w:rPr>
        <w:t>202</w:t>
      </w:r>
      <w:r w:rsidR="006129E7">
        <w:rPr>
          <w:b/>
          <w:bCs/>
        </w:rPr>
        <w:t>2</w:t>
      </w:r>
      <w:r w:rsidRPr="00BE6B4F">
        <w:rPr>
          <w:b/>
          <w:bCs/>
        </w:rPr>
        <w:t xml:space="preserve"> Gebiedscommissie Ternaard i.o.</w:t>
      </w:r>
    </w:p>
    <w:p w14:paraId="39CB56F0" w14:textId="77777777" w:rsidR="00BE6B4F" w:rsidRPr="00BE6B4F" w:rsidRDefault="00BE6B4F" w:rsidP="00BE6B4F"/>
    <w:p w14:paraId="48D31000" w14:textId="2E348C4C" w:rsidR="00BE6B4F" w:rsidRPr="00BE6B4F" w:rsidRDefault="00BE6B4F" w:rsidP="00BE6B4F">
      <w:r w:rsidRPr="00BE6B4F">
        <w:t xml:space="preserve">Op </w:t>
      </w:r>
      <w:r w:rsidR="008516C4">
        <w:t xml:space="preserve">donderdagavond 3 februari </w:t>
      </w:r>
      <w:r w:rsidRPr="00BE6B4F">
        <w:t xml:space="preserve">kwam de Gebiedscommissie Ternaard </w:t>
      </w:r>
      <w:r w:rsidR="002D3EFB">
        <w:t>in oprichting (</w:t>
      </w:r>
      <w:r w:rsidRPr="00BE6B4F">
        <w:t>i.o.</w:t>
      </w:r>
      <w:r w:rsidR="002D3EFB">
        <w:t>)</w:t>
      </w:r>
      <w:r w:rsidRPr="00BE6B4F">
        <w:t xml:space="preserve"> bijeen in </w:t>
      </w:r>
      <w:r w:rsidR="008516C4">
        <w:t xml:space="preserve">het dorpshuis </w:t>
      </w:r>
      <w:r w:rsidR="002D3EFB">
        <w:t>Túnawerth</w:t>
      </w:r>
      <w:r>
        <w:t xml:space="preserve"> </w:t>
      </w:r>
      <w:r w:rsidR="001B3DCA">
        <w:t>in Ternaard. Gelukkig is het dorpshuis weer open voor vergaderingen</w:t>
      </w:r>
      <w:r w:rsidR="002D3EFB">
        <w:t xml:space="preserve">. </w:t>
      </w:r>
      <w:r>
        <w:t>H</w:t>
      </w:r>
      <w:r w:rsidRPr="00BE6B4F">
        <w:t>et volgende is besproken:</w:t>
      </w:r>
    </w:p>
    <w:p w14:paraId="486FE4F3" w14:textId="494D21A4" w:rsidR="00BE6B4F" w:rsidRPr="00BE6B4F" w:rsidRDefault="001B3DCA" w:rsidP="00BE6B4F">
      <w:pPr>
        <w:rPr>
          <w:b/>
          <w:bCs/>
        </w:rPr>
      </w:pPr>
      <w:r>
        <w:rPr>
          <w:b/>
          <w:bCs/>
        </w:rPr>
        <w:t xml:space="preserve">Terugblik op de </w:t>
      </w:r>
      <w:r w:rsidR="002D3EFB">
        <w:rPr>
          <w:b/>
          <w:bCs/>
        </w:rPr>
        <w:t>onlinebijeenkomst</w:t>
      </w:r>
      <w:r>
        <w:rPr>
          <w:b/>
          <w:bCs/>
        </w:rPr>
        <w:t xml:space="preserve"> van 17 januari </w:t>
      </w:r>
      <w:r w:rsidR="002D3EFB">
        <w:rPr>
          <w:b/>
          <w:bCs/>
        </w:rPr>
        <w:t>2022</w:t>
      </w:r>
    </w:p>
    <w:p w14:paraId="4E7A0181" w14:textId="1A05071D" w:rsidR="001B3DCA" w:rsidRDefault="00596745" w:rsidP="00BE6B4F">
      <w:pPr>
        <w:rPr>
          <w:b/>
          <w:bCs/>
        </w:rPr>
      </w:pPr>
      <w:r>
        <w:t xml:space="preserve">Op 17 januari </w:t>
      </w:r>
      <w:r w:rsidR="002D3EFB">
        <w:t>jl.</w:t>
      </w:r>
      <w:r w:rsidR="00F27E5F">
        <w:t xml:space="preserve"> </w:t>
      </w:r>
      <w:r w:rsidR="0099355B">
        <w:t xml:space="preserve">heeft de Gebiedscommissie via een livestreamuitzending van RTV NOF de concept spelregels gepresenteerd aan inwoners en geïnteresseerden. </w:t>
      </w:r>
      <w:r w:rsidR="005A561B">
        <w:t xml:space="preserve">De </w:t>
      </w:r>
      <w:r w:rsidR="002D3EFB">
        <w:t>onlinebijeenkomst</w:t>
      </w:r>
      <w:r w:rsidR="005A561B">
        <w:t xml:space="preserve"> heeft een groot bereik gehad, wat je met een fysieke avond niet had kunnen </w:t>
      </w:r>
      <w:r w:rsidR="00293E53">
        <w:t xml:space="preserve">realiseren. Het aantal keren bekeken op YouTube is inmiddels 400, de kijkers op facebook en via de kabel zijn niet te meten. </w:t>
      </w:r>
      <w:r w:rsidR="00C45DC0">
        <w:t xml:space="preserve">Er zijn tijdens de avond 30 reacties binnengekomen. Per mail </w:t>
      </w:r>
      <w:r w:rsidR="00F23AE7">
        <w:t xml:space="preserve">werd er </w:t>
      </w:r>
      <w:r w:rsidR="00A0255F">
        <w:t xml:space="preserve">later </w:t>
      </w:r>
      <w:r w:rsidR="00C45DC0">
        <w:t>nog 1 vraag</w:t>
      </w:r>
      <w:r w:rsidR="00F23AE7">
        <w:t xml:space="preserve"> gesteld</w:t>
      </w:r>
      <w:r w:rsidR="00C45DC0">
        <w:t xml:space="preserve">. De Gebiedscommissie heeft tijdens de vergadering de reacties </w:t>
      </w:r>
      <w:r w:rsidR="00EC789E">
        <w:t>besproken</w:t>
      </w:r>
      <w:r w:rsidR="00F23AE7">
        <w:t>,</w:t>
      </w:r>
      <w:r w:rsidR="00554832">
        <w:t xml:space="preserve"> </w:t>
      </w:r>
      <w:r w:rsidR="00C45DC0">
        <w:t>aangevuld en aangescherpt</w:t>
      </w:r>
      <w:r w:rsidR="00E24489">
        <w:t xml:space="preserve">. Deze </w:t>
      </w:r>
      <w:r w:rsidR="00F23AE7">
        <w:t xml:space="preserve">beantwoording </w:t>
      </w:r>
      <w:r w:rsidR="00E24489">
        <w:t>staa</w:t>
      </w:r>
      <w:r w:rsidR="00F23AE7">
        <w:t>t</w:t>
      </w:r>
      <w:r w:rsidR="00E24489">
        <w:t xml:space="preserve"> op de website als Q&amp;A (vragen en antwoorden). De reacties geven geen aanleiding tot het aanpassen van de spelregels. Ook vinden de leden het niet nodig om op dit moment nog een extra bijeenkomst </w:t>
      </w:r>
      <w:r w:rsidR="00FF5846">
        <w:t xml:space="preserve">met het gebied </w:t>
      </w:r>
      <w:r w:rsidR="00E24489">
        <w:t xml:space="preserve">te organiseren. </w:t>
      </w:r>
    </w:p>
    <w:p w14:paraId="439A457B" w14:textId="50BC0360" w:rsidR="00974DEB" w:rsidRDefault="00C44990" w:rsidP="00BE6B4F">
      <w:pPr>
        <w:rPr>
          <w:b/>
          <w:bCs/>
        </w:rPr>
      </w:pPr>
      <w:r>
        <w:rPr>
          <w:b/>
          <w:bCs/>
        </w:rPr>
        <w:t xml:space="preserve">Samenstelling </w:t>
      </w:r>
      <w:r w:rsidR="000C4784">
        <w:rPr>
          <w:b/>
          <w:bCs/>
        </w:rPr>
        <w:t>en bevoegdheden definitieve Gebiedscommissie Ternaard</w:t>
      </w:r>
    </w:p>
    <w:p w14:paraId="03A854B8" w14:textId="4D1D85F6" w:rsidR="00974DEB" w:rsidRPr="008A4DB8" w:rsidRDefault="008A4DB8" w:rsidP="00BE6B4F">
      <w:r w:rsidRPr="008A4DB8">
        <w:t xml:space="preserve">Tijdens deze </w:t>
      </w:r>
      <w:r>
        <w:t xml:space="preserve">vergadering zou een brainstorm plaatsvinden over de samenstelling en de bevoegdheden van de definitieve Gebiedscommissie, als de gaswinning doorgaat. </w:t>
      </w:r>
      <w:r w:rsidR="00A0255F">
        <w:t xml:space="preserve">Nadat er </w:t>
      </w:r>
      <w:r w:rsidR="00E10B5D">
        <w:t xml:space="preserve">door het Fries Bestuurlijk Overleg </w:t>
      </w:r>
      <w:r w:rsidR="002D3EFB">
        <w:t xml:space="preserve">(FBO) </w:t>
      </w:r>
      <w:r w:rsidR="00A0255F">
        <w:t xml:space="preserve">duidelijkheid is gegeven over deze </w:t>
      </w:r>
      <w:r w:rsidR="009B0AC6">
        <w:t>opdracht</w:t>
      </w:r>
      <w:r w:rsidR="002D3EFB">
        <w:t xml:space="preserve">, </w:t>
      </w:r>
      <w:r w:rsidR="009B0AC6">
        <w:t xml:space="preserve">zal de tijdelijke gebiedscommissie dit op een later moment bespreken en met een advies komen. </w:t>
      </w:r>
    </w:p>
    <w:p w14:paraId="643D1B7C" w14:textId="47FFA886" w:rsidR="007304F8" w:rsidRDefault="007304F8" w:rsidP="00BE6B4F">
      <w:pPr>
        <w:rPr>
          <w:b/>
          <w:bCs/>
        </w:rPr>
      </w:pPr>
      <w:r w:rsidRPr="00974DEB">
        <w:rPr>
          <w:b/>
          <w:bCs/>
        </w:rPr>
        <w:t xml:space="preserve">Overdracht </w:t>
      </w:r>
      <w:r w:rsidR="00974DEB" w:rsidRPr="00974DEB">
        <w:rPr>
          <w:b/>
          <w:bCs/>
        </w:rPr>
        <w:t>advies spelregels aan FBO Ternaard</w:t>
      </w:r>
    </w:p>
    <w:p w14:paraId="35F0E97B" w14:textId="565B0B9D" w:rsidR="009B0AC6" w:rsidRDefault="00144B4B" w:rsidP="00BE6B4F">
      <w:r>
        <w:t xml:space="preserve">Nu de Gebiedscommissie Ternaard in oprichting </w:t>
      </w:r>
      <w:r w:rsidR="00E425CD">
        <w:t>klaar is met haar advies over de spelregels, wordt dit op 10 maart overhandigd aan de leden van het Fries Bestuurlijk Overleg Ternaard.</w:t>
      </w:r>
      <w:r w:rsidR="002D3EFB">
        <w:t xml:space="preserve"> </w:t>
      </w:r>
      <w:r w:rsidR="00E425CD">
        <w:t xml:space="preserve">De tijdelijke </w:t>
      </w:r>
      <w:r w:rsidR="002D3EFB">
        <w:t>G</w:t>
      </w:r>
      <w:r w:rsidR="00E425CD">
        <w:t xml:space="preserve">ebiedscommissie blijft nog wel even in de lucht, maar met een lagere frequentie. </w:t>
      </w:r>
      <w:r w:rsidR="00373952">
        <w:t>Ze heeft dan twee opdrachten:</w:t>
      </w:r>
    </w:p>
    <w:p w14:paraId="3E30FFE2" w14:textId="3C56F29E" w:rsidR="00373952" w:rsidRDefault="00373952" w:rsidP="00BE6B4F">
      <w:r>
        <w:t>- klankbordfunctie van het FBO Ternaard om vinger aan de pols te houden</w:t>
      </w:r>
      <w:r w:rsidR="00CA5C3F">
        <w:t xml:space="preserve"> over het vervolg</w:t>
      </w:r>
      <w:r>
        <w:t>;</w:t>
      </w:r>
    </w:p>
    <w:p w14:paraId="4AA63030" w14:textId="7AD35430" w:rsidR="00373952" w:rsidRDefault="00373952" w:rsidP="00BE6B4F">
      <w:r>
        <w:t>- adviesfunctie over de samenstelling en bevoegdheden va de definitieve Gebiedscommissie en de uitvoeringsorganisatie.</w:t>
      </w:r>
    </w:p>
    <w:p w14:paraId="1851BFC2" w14:textId="48E19308" w:rsidR="00373952" w:rsidRPr="00144B4B" w:rsidRDefault="00373952" w:rsidP="00BE6B4F">
      <w:r>
        <w:t xml:space="preserve">Voordat er verder wordt gewerkt aan </w:t>
      </w:r>
      <w:r w:rsidR="006C69DF">
        <w:t xml:space="preserve">het Gebiedsfonds wordt nu eerst de besluitvorming afgewacht van het Rijk of de vergunning voor gaswinning in Ternaard al dan niet wordt verleend. </w:t>
      </w:r>
    </w:p>
    <w:sectPr w:rsidR="00373952" w:rsidRPr="0014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F"/>
    <w:rsid w:val="000C4784"/>
    <w:rsid w:val="000E3C0C"/>
    <w:rsid w:val="00144B4B"/>
    <w:rsid w:val="00153CEB"/>
    <w:rsid w:val="001B3DCA"/>
    <w:rsid w:val="00200192"/>
    <w:rsid w:val="00274A6D"/>
    <w:rsid w:val="00293E53"/>
    <w:rsid w:val="002D3EFB"/>
    <w:rsid w:val="00324DBA"/>
    <w:rsid w:val="00373952"/>
    <w:rsid w:val="003D62B7"/>
    <w:rsid w:val="00554832"/>
    <w:rsid w:val="00596745"/>
    <w:rsid w:val="005A561B"/>
    <w:rsid w:val="006129E7"/>
    <w:rsid w:val="006C69DF"/>
    <w:rsid w:val="00730041"/>
    <w:rsid w:val="007304F8"/>
    <w:rsid w:val="00833CD5"/>
    <w:rsid w:val="00836F5E"/>
    <w:rsid w:val="008516C4"/>
    <w:rsid w:val="008A4DB8"/>
    <w:rsid w:val="00974DEB"/>
    <w:rsid w:val="0099355B"/>
    <w:rsid w:val="009B0AC6"/>
    <w:rsid w:val="009B4437"/>
    <w:rsid w:val="00A0255F"/>
    <w:rsid w:val="00AC3C6B"/>
    <w:rsid w:val="00B91305"/>
    <w:rsid w:val="00BE6B4F"/>
    <w:rsid w:val="00C061ED"/>
    <w:rsid w:val="00C44990"/>
    <w:rsid w:val="00C45DC0"/>
    <w:rsid w:val="00CA5C3F"/>
    <w:rsid w:val="00E10B5D"/>
    <w:rsid w:val="00E24489"/>
    <w:rsid w:val="00E425CD"/>
    <w:rsid w:val="00EC789E"/>
    <w:rsid w:val="00F23AE7"/>
    <w:rsid w:val="00F27E5F"/>
    <w:rsid w:val="00FD1C69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4335"/>
  <w15:chartTrackingRefBased/>
  <w15:docId w15:val="{CCB8088B-ABDB-4FB3-B998-5F034C8C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Wierda, Karin</dc:creator>
  <cp:keywords/>
  <dc:description/>
  <cp:lastModifiedBy>Bosma, Simon (NF)</cp:lastModifiedBy>
  <cp:revision>2</cp:revision>
  <dcterms:created xsi:type="dcterms:W3CDTF">2022-02-15T09:44:00Z</dcterms:created>
  <dcterms:modified xsi:type="dcterms:W3CDTF">2022-02-15T09:44:00Z</dcterms:modified>
</cp:coreProperties>
</file>